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00925" w14:textId="77777777" w:rsidR="001B6FFE" w:rsidRDefault="00D77091">
      <w:pPr>
        <w:tabs>
          <w:tab w:val="center" w:pos="4824"/>
        </w:tabs>
        <w:spacing w:after="0"/>
        <w:ind w:left="-331"/>
      </w:pPr>
      <w:r>
        <w:rPr>
          <w:noProof/>
        </w:rPr>
        <w:drawing>
          <wp:inline distT="0" distB="0" distL="0" distR="0" wp14:anchorId="30AEAD73" wp14:editId="3840F091">
            <wp:extent cx="946961" cy="891540"/>
            <wp:effectExtent l="0" t="0" r="0" b="0"/>
            <wp:docPr id="6151" name="Picture 6151"/>
            <wp:cNvGraphicFramePr/>
            <a:graphic xmlns:a="http://schemas.openxmlformats.org/drawingml/2006/main">
              <a:graphicData uri="http://schemas.openxmlformats.org/drawingml/2006/picture">
                <pic:pic xmlns:pic="http://schemas.openxmlformats.org/drawingml/2006/picture">
                  <pic:nvPicPr>
                    <pic:cNvPr id="6151" name="Picture 6151"/>
                    <pic:cNvPicPr/>
                  </pic:nvPicPr>
                  <pic:blipFill>
                    <a:blip r:embed="rId6"/>
                    <a:stretch>
                      <a:fillRect/>
                    </a:stretch>
                  </pic:blipFill>
                  <pic:spPr>
                    <a:xfrm>
                      <a:off x="0" y="0"/>
                      <a:ext cx="946961" cy="891540"/>
                    </a:xfrm>
                    <a:prstGeom prst="rect">
                      <a:avLst/>
                    </a:prstGeom>
                  </pic:spPr>
                </pic:pic>
              </a:graphicData>
            </a:graphic>
          </wp:inline>
        </w:drawing>
      </w:r>
      <w:r>
        <w:rPr>
          <w:sz w:val="40"/>
        </w:rPr>
        <w:tab/>
      </w:r>
      <w:r w:rsidRPr="0046076C">
        <w:rPr>
          <w:b/>
          <w:bCs/>
          <w:color w:val="002060"/>
          <w:sz w:val="40"/>
        </w:rPr>
        <w:t>ADAMS TOWNSHIP TRUSTEE</w:t>
      </w:r>
    </w:p>
    <w:tbl>
      <w:tblPr>
        <w:tblStyle w:val="TableGrid"/>
        <w:tblW w:w="11200" w:type="dxa"/>
        <w:tblInd w:w="-940" w:type="dxa"/>
        <w:tblCellMar>
          <w:top w:w="34" w:type="dxa"/>
          <w:left w:w="29" w:type="dxa"/>
        </w:tblCellMar>
        <w:tblLook w:val="04A0" w:firstRow="1" w:lastRow="0" w:firstColumn="1" w:lastColumn="0" w:noHBand="0" w:noVBand="1"/>
      </w:tblPr>
      <w:tblGrid>
        <w:gridCol w:w="2470"/>
        <w:gridCol w:w="8730"/>
      </w:tblGrid>
      <w:tr w:rsidR="001B6FFE" w14:paraId="3DFACC07" w14:textId="77777777" w:rsidTr="00C57C06">
        <w:trPr>
          <w:trHeight w:val="11068"/>
        </w:trPr>
        <w:tc>
          <w:tcPr>
            <w:tcW w:w="2470" w:type="dxa"/>
            <w:tcBorders>
              <w:top w:val="single" w:sz="2" w:space="0" w:color="000000"/>
              <w:left w:val="nil"/>
              <w:bottom w:val="nil"/>
              <w:right w:val="single" w:sz="2" w:space="0" w:color="000000"/>
            </w:tcBorders>
          </w:tcPr>
          <w:p w14:paraId="75762081" w14:textId="01937AD4" w:rsidR="00323532" w:rsidRPr="00DC7E29" w:rsidRDefault="00D77091" w:rsidP="00C57C06">
            <w:pPr>
              <w:spacing w:after="105"/>
              <w:ind w:left="288"/>
              <w:jc w:val="center"/>
              <w:rPr>
                <w:sz w:val="32"/>
                <w:szCs w:val="32"/>
              </w:rPr>
            </w:pPr>
            <w:r w:rsidRPr="0046076C">
              <w:rPr>
                <w:b/>
                <w:bCs/>
                <w:color w:val="002060"/>
                <w:sz w:val="32"/>
                <w:szCs w:val="32"/>
              </w:rPr>
              <w:t>Trustee</w:t>
            </w:r>
            <w:r w:rsidR="00C57C06">
              <w:rPr>
                <w:b/>
                <w:bCs/>
                <w:sz w:val="32"/>
                <w:szCs w:val="32"/>
              </w:rPr>
              <w:br/>
            </w:r>
            <w:r>
              <w:rPr>
                <w:sz w:val="24"/>
              </w:rPr>
              <w:t>Michelle Junkins</w:t>
            </w:r>
            <w:r w:rsidR="00323532">
              <w:rPr>
                <w:sz w:val="24"/>
              </w:rPr>
              <w:br/>
            </w:r>
            <w:r w:rsidR="00323532">
              <w:rPr>
                <w:sz w:val="32"/>
                <w:szCs w:val="32"/>
              </w:rPr>
              <w:br/>
            </w:r>
            <w:r w:rsidRPr="00D875BA">
              <w:rPr>
                <w:b/>
                <w:bCs/>
                <w:color w:val="002060"/>
                <w:sz w:val="28"/>
                <w:szCs w:val="28"/>
              </w:rPr>
              <w:t>Board Members</w:t>
            </w:r>
            <w:r w:rsidR="00323532">
              <w:rPr>
                <w:sz w:val="32"/>
                <w:szCs w:val="32"/>
              </w:rPr>
              <w:br/>
            </w:r>
            <w:r>
              <w:rPr>
                <w:sz w:val="24"/>
              </w:rPr>
              <w:t>Floyd Barker</w:t>
            </w:r>
            <w:r w:rsidR="00323532">
              <w:rPr>
                <w:sz w:val="24"/>
              </w:rPr>
              <w:br/>
            </w:r>
            <w:r>
              <w:rPr>
                <w:sz w:val="24"/>
              </w:rPr>
              <w:t>Gail Godby</w:t>
            </w:r>
            <w:r w:rsidR="00323532">
              <w:rPr>
                <w:sz w:val="24"/>
              </w:rPr>
              <w:br/>
            </w:r>
            <w:r>
              <w:rPr>
                <w:sz w:val="24"/>
              </w:rPr>
              <w:t>Ron Stone</w:t>
            </w:r>
            <w:r w:rsidR="00323532">
              <w:rPr>
                <w:sz w:val="24"/>
              </w:rPr>
              <w:br/>
            </w:r>
            <w:r w:rsidR="00323532" w:rsidRPr="00C57C06">
              <w:rPr>
                <w:sz w:val="32"/>
                <w:szCs w:val="32"/>
              </w:rPr>
              <w:br/>
            </w:r>
            <w:r w:rsidR="00323532" w:rsidRPr="00D875BA">
              <w:rPr>
                <w:b/>
                <w:bCs/>
                <w:color w:val="002060"/>
                <w:sz w:val="28"/>
                <w:szCs w:val="28"/>
              </w:rPr>
              <w:t>Investigator</w:t>
            </w:r>
            <w:r w:rsidR="00323532">
              <w:rPr>
                <w:sz w:val="32"/>
                <w:szCs w:val="32"/>
              </w:rPr>
              <w:br/>
            </w:r>
            <w:r w:rsidR="00DC7E29" w:rsidRPr="00DC7E29">
              <w:rPr>
                <w:sz w:val="24"/>
                <w:szCs w:val="24"/>
              </w:rPr>
              <w:t>Britttany Welch</w:t>
            </w:r>
          </w:p>
        </w:tc>
        <w:tc>
          <w:tcPr>
            <w:tcW w:w="8730" w:type="dxa"/>
            <w:tcBorders>
              <w:top w:val="single" w:sz="2" w:space="0" w:color="000000"/>
              <w:left w:val="single" w:sz="2" w:space="0" w:color="000000"/>
              <w:bottom w:val="single" w:sz="2" w:space="0" w:color="000000"/>
              <w:right w:val="nil"/>
            </w:tcBorders>
          </w:tcPr>
          <w:p w14:paraId="5880BB27" w14:textId="77777777" w:rsidR="00143F93" w:rsidRDefault="00D77091" w:rsidP="00C57C06">
            <w:pPr>
              <w:spacing w:after="227"/>
              <w:ind w:left="238"/>
              <w:jc w:val="center"/>
              <w:rPr>
                <w:b/>
                <w:bCs/>
                <w:sz w:val="28"/>
                <w:szCs w:val="28"/>
              </w:rPr>
            </w:pPr>
            <w:r w:rsidRPr="00685F40">
              <w:rPr>
                <w:b/>
                <w:bCs/>
                <w:sz w:val="28"/>
                <w:szCs w:val="28"/>
              </w:rPr>
              <w:t>Township Assistance Check List</w:t>
            </w:r>
          </w:p>
          <w:p w14:paraId="727673EB" w14:textId="526EA97D" w:rsidR="00143F93" w:rsidRDefault="00D77091" w:rsidP="00143F93">
            <w:pPr>
              <w:spacing w:after="227"/>
              <w:ind w:left="238"/>
              <w:jc w:val="center"/>
              <w:rPr>
                <w:sz w:val="24"/>
              </w:rPr>
            </w:pPr>
            <w:r w:rsidRPr="00143F93">
              <w:rPr>
                <w:sz w:val="24"/>
                <w:highlight w:val="yellow"/>
              </w:rPr>
              <w:t xml:space="preserve">The following is a checklist of things you must </w:t>
            </w:r>
            <w:r w:rsidR="00D875BA">
              <w:rPr>
                <w:sz w:val="24"/>
                <w:highlight w:val="yellow"/>
              </w:rPr>
              <w:t xml:space="preserve">provide with your application for </w:t>
            </w:r>
            <w:r w:rsidR="00D875BA" w:rsidRPr="00D875BA">
              <w:rPr>
                <w:sz w:val="24"/>
                <w:highlight w:val="yellow"/>
                <w:u w:val="single"/>
              </w:rPr>
              <w:t>everyone</w:t>
            </w:r>
            <w:r w:rsidR="00D875BA">
              <w:rPr>
                <w:sz w:val="24"/>
                <w:highlight w:val="yellow"/>
              </w:rPr>
              <w:t xml:space="preserve"> living in the household</w:t>
            </w:r>
            <w:r w:rsidRPr="00143F93">
              <w:rPr>
                <w:sz w:val="24"/>
                <w:highlight w:val="yellow"/>
              </w:rPr>
              <w:t>.</w:t>
            </w:r>
          </w:p>
          <w:p w14:paraId="277B5B84" w14:textId="2ADC5B00" w:rsidR="0046076C" w:rsidRDefault="00D77091" w:rsidP="00C57C06">
            <w:pPr>
              <w:spacing w:after="227"/>
              <w:ind w:left="238"/>
            </w:pPr>
            <w:r w:rsidRPr="0046076C">
              <w:rPr>
                <w:b/>
                <w:bCs/>
              </w:rPr>
              <w:t>FAILURE TO COOPERATE</w:t>
            </w:r>
            <w:r>
              <w:t xml:space="preserve"> with, or to provide the township with the documentation or information which is not readily available or cannot be secured in a timely manner by the Township</w:t>
            </w:r>
            <w:r w:rsidR="00365DBF">
              <w:t xml:space="preserve"> could result in a denial</w:t>
            </w:r>
            <w:r>
              <w:t>.</w:t>
            </w:r>
            <w:r w:rsidR="00C57C06">
              <w:t xml:space="preserve"> </w:t>
            </w:r>
            <w:r>
              <w:t>(IC 12-20-6-1)</w:t>
            </w:r>
          </w:p>
          <w:p w14:paraId="66B7E225" w14:textId="376B9948" w:rsidR="00915076" w:rsidRDefault="00915076" w:rsidP="00915076">
            <w:pPr>
              <w:spacing w:after="227"/>
              <w:ind w:left="238"/>
            </w:pPr>
            <w:r>
              <w:t>__ Identification: Driver's License/State ID Card for everyone over the age of 18. Social Security cards for everyone in the household.</w:t>
            </w:r>
          </w:p>
          <w:p w14:paraId="497885EF" w14:textId="0797DF2B" w:rsidR="0046076C" w:rsidRDefault="0046076C" w:rsidP="00D875BA">
            <w:pPr>
              <w:spacing w:after="227"/>
              <w:ind w:left="238"/>
            </w:pPr>
            <w:r>
              <w:t xml:space="preserve">__ </w:t>
            </w:r>
            <w:r w:rsidR="00D77091">
              <w:t>Copy of your lease or mortgage statement.</w:t>
            </w:r>
            <w:r w:rsidR="00D875BA">
              <w:t xml:space="preserve"> If renting, contact information for your landlord.</w:t>
            </w:r>
          </w:p>
          <w:p w14:paraId="045FCA51" w14:textId="3CADD79F" w:rsidR="0046076C" w:rsidRDefault="0046076C" w:rsidP="0046076C">
            <w:pPr>
              <w:spacing w:after="227"/>
              <w:ind w:left="238"/>
            </w:pPr>
            <w:r>
              <w:t xml:space="preserve">__ </w:t>
            </w:r>
            <w:r w:rsidR="00D875BA">
              <w:t>All m</w:t>
            </w:r>
            <w:r w:rsidR="00143F93">
              <w:t>ost recent u</w:t>
            </w:r>
            <w:r w:rsidR="00D77091">
              <w:t xml:space="preserve">tility bills, including telephone, cell phone, </w:t>
            </w:r>
            <w:r w:rsidR="00915076">
              <w:t>cable,</w:t>
            </w:r>
            <w:r w:rsidR="00D77091">
              <w:t xml:space="preserve"> and satellite.</w:t>
            </w:r>
          </w:p>
          <w:p w14:paraId="7BE388F6" w14:textId="4C1E54A0" w:rsidR="0046076C" w:rsidRDefault="0046076C" w:rsidP="0046076C">
            <w:pPr>
              <w:spacing w:after="227"/>
              <w:ind w:left="238"/>
            </w:pPr>
            <w:r>
              <w:t xml:space="preserve">__ </w:t>
            </w:r>
            <w:r w:rsidR="00D77091" w:rsidRPr="00EB600C">
              <w:rPr>
                <w:highlight w:val="yellow"/>
              </w:rPr>
              <w:t xml:space="preserve">Check stubs and any other verification of income for past </w:t>
            </w:r>
            <w:r w:rsidR="00EB600C" w:rsidRPr="00EB600C">
              <w:rPr>
                <w:highlight w:val="yellow"/>
              </w:rPr>
              <w:t>90</w:t>
            </w:r>
            <w:r w:rsidR="00D77091" w:rsidRPr="00EB600C">
              <w:rPr>
                <w:highlight w:val="yellow"/>
              </w:rPr>
              <w:t xml:space="preserve"> days</w:t>
            </w:r>
            <w:r w:rsidR="00D77091">
              <w:t xml:space="preserve">. </w:t>
            </w:r>
            <w:r w:rsidR="00143F93">
              <w:t xml:space="preserve">Benefit letter for unemployment, disability, TANF, and SSI. </w:t>
            </w:r>
            <w:r w:rsidR="00D77091">
              <w:t xml:space="preserve">This </w:t>
            </w:r>
            <w:r w:rsidR="00143F93">
              <w:t xml:space="preserve">also </w:t>
            </w:r>
            <w:r w:rsidR="00D77091">
              <w:t>includes child support</w:t>
            </w:r>
            <w:r w:rsidR="00143F93">
              <w:t xml:space="preserve"> orders</w:t>
            </w:r>
            <w:r w:rsidR="00D875BA">
              <w:t xml:space="preserve"> with payment records</w:t>
            </w:r>
            <w:r w:rsidR="00143F93">
              <w:t xml:space="preserve"> and current</w:t>
            </w:r>
            <w:r w:rsidR="00D77091">
              <w:t xml:space="preserve"> tax refunds, etc.</w:t>
            </w:r>
          </w:p>
          <w:p w14:paraId="3E3CE709" w14:textId="64F311F5" w:rsidR="0046076C" w:rsidRDefault="0046076C" w:rsidP="0046076C">
            <w:pPr>
              <w:spacing w:after="227"/>
              <w:ind w:left="238"/>
            </w:pPr>
            <w:r>
              <w:t>__</w:t>
            </w:r>
            <w:r w:rsidR="00D875BA">
              <w:t xml:space="preserve"> If off work due to illness, we need a statement from your doctor</w:t>
            </w:r>
            <w:r w:rsidR="00143F93">
              <w:t>.</w:t>
            </w:r>
          </w:p>
          <w:p w14:paraId="00C66B72" w14:textId="685927B8" w:rsidR="0046076C" w:rsidRDefault="0046076C" w:rsidP="0046076C">
            <w:pPr>
              <w:spacing w:after="227"/>
              <w:ind w:left="238"/>
            </w:pPr>
            <w:r>
              <w:t>__</w:t>
            </w:r>
            <w:r w:rsidR="00D875BA">
              <w:t xml:space="preserve"> If not working, proof of applying to 3 jobs in the past 30 days</w:t>
            </w:r>
            <w:r w:rsidR="00D77091">
              <w:t>.</w:t>
            </w:r>
          </w:p>
          <w:p w14:paraId="45E0F879" w14:textId="28F159E2" w:rsidR="0046076C" w:rsidRDefault="0046076C" w:rsidP="0046076C">
            <w:pPr>
              <w:spacing w:after="227"/>
              <w:ind w:left="238"/>
            </w:pPr>
            <w:r>
              <w:t>__</w:t>
            </w:r>
            <w:r w:rsidR="00D875BA">
              <w:t xml:space="preserve"> </w:t>
            </w:r>
            <w:r w:rsidR="00D875BA" w:rsidRPr="00EB600C">
              <w:rPr>
                <w:highlight w:val="yellow"/>
              </w:rPr>
              <w:t xml:space="preserve">Verification of all expenses paid out within the last </w:t>
            </w:r>
            <w:r w:rsidR="00EB600C" w:rsidRPr="00EB600C">
              <w:rPr>
                <w:highlight w:val="yellow"/>
              </w:rPr>
              <w:t>90</w:t>
            </w:r>
            <w:r w:rsidR="00D875BA" w:rsidRPr="00EB600C">
              <w:rPr>
                <w:highlight w:val="yellow"/>
              </w:rPr>
              <w:t xml:space="preserve"> days. Bank statement for all activity and receipts for any cash withdraws within the past </w:t>
            </w:r>
            <w:r w:rsidR="00EB600C" w:rsidRPr="00EB600C">
              <w:rPr>
                <w:highlight w:val="yellow"/>
              </w:rPr>
              <w:t>90</w:t>
            </w:r>
            <w:r w:rsidR="00D875BA" w:rsidRPr="00EB600C">
              <w:rPr>
                <w:highlight w:val="yellow"/>
              </w:rPr>
              <w:t xml:space="preserve"> days</w:t>
            </w:r>
            <w:r w:rsidR="00D77091" w:rsidRPr="00EB600C">
              <w:rPr>
                <w:highlight w:val="yellow"/>
              </w:rPr>
              <w:t>.</w:t>
            </w:r>
          </w:p>
          <w:p w14:paraId="67339972" w14:textId="36E68B74" w:rsidR="0046076C" w:rsidRDefault="0046076C" w:rsidP="0046076C">
            <w:pPr>
              <w:spacing w:after="227"/>
              <w:ind w:left="238"/>
            </w:pPr>
            <w:r>
              <w:t xml:space="preserve">__ </w:t>
            </w:r>
            <w:r w:rsidR="00D77091">
              <w:t xml:space="preserve">Anyone </w:t>
            </w:r>
            <w:r w:rsidR="00D77091" w:rsidRPr="00D875BA">
              <w:rPr>
                <w:u w:val="single"/>
              </w:rPr>
              <w:t>18 and older</w:t>
            </w:r>
            <w:r w:rsidR="00D77091">
              <w:t xml:space="preserve"> in the household must also sign the application</w:t>
            </w:r>
            <w:r w:rsidR="00143F93">
              <w:t xml:space="preserve"> and provide </w:t>
            </w:r>
            <w:r w:rsidR="00C57C06">
              <w:t>all</w:t>
            </w:r>
            <w:r w:rsidR="00143F93">
              <w:t xml:space="preserve"> the above information</w:t>
            </w:r>
            <w:r w:rsidR="00D77091">
              <w:t>.</w:t>
            </w:r>
          </w:p>
          <w:p w14:paraId="0371C0B7" w14:textId="39CE7D5A" w:rsidR="001B6FFE" w:rsidRDefault="00D77091" w:rsidP="004E1463">
            <w:pPr>
              <w:spacing w:after="722" w:line="242" w:lineRule="auto"/>
              <w:ind w:left="274" w:right="452" w:hanging="7"/>
              <w:jc w:val="center"/>
            </w:pPr>
            <w:r>
              <w:t>This office has up to 72 hours to</w:t>
            </w:r>
            <w:r w:rsidR="00323532">
              <w:t xml:space="preserve"> </w:t>
            </w:r>
            <w:r>
              <w:t>review your application and for the Trustee to make a final decision. Please call and cancel appointment if unable to keep. By signing below, you are stating that you have been made aware that if you do not provide the above information, this is a cause for denial for Township Assistance.</w:t>
            </w:r>
            <w:r w:rsidR="00685F40">
              <w:br/>
            </w:r>
            <w:r w:rsidR="00323532">
              <w:br/>
            </w:r>
            <w:r>
              <w:t>Appointment Date:</w:t>
            </w:r>
            <w:r w:rsidR="00323532">
              <w:t xml:space="preserve"> _______________________________</w:t>
            </w:r>
            <w:r w:rsidR="0046076C">
              <w:t xml:space="preserve">  </w:t>
            </w:r>
            <w:r>
              <w:t>Time:</w:t>
            </w:r>
            <w:r w:rsidR="00323532">
              <w:t xml:space="preserve"> ________________</w:t>
            </w:r>
            <w:r w:rsidR="00323532">
              <w:br/>
            </w:r>
            <w:r>
              <w:rPr>
                <w:sz w:val="24"/>
              </w:rPr>
              <w:t>Applicant:</w:t>
            </w:r>
            <w:r w:rsidR="00323532">
              <w:rPr>
                <w:sz w:val="24"/>
              </w:rPr>
              <w:t xml:space="preserve"> ___________________________________</w:t>
            </w:r>
            <w:r w:rsidR="0046076C">
              <w:rPr>
                <w:sz w:val="24"/>
              </w:rPr>
              <w:t xml:space="preserve"> </w:t>
            </w:r>
            <w:r>
              <w:rPr>
                <w:sz w:val="24"/>
              </w:rPr>
              <w:t>Date:</w:t>
            </w:r>
            <w:r w:rsidR="00323532">
              <w:rPr>
                <w:sz w:val="24"/>
              </w:rPr>
              <w:t xml:space="preserve"> ______________</w:t>
            </w:r>
            <w:r w:rsidR="00C57C06">
              <w:rPr>
                <w:sz w:val="24"/>
              </w:rPr>
              <w:br/>
            </w:r>
            <w:r w:rsidR="00323532">
              <w:rPr>
                <w:sz w:val="24"/>
              </w:rPr>
              <w:br/>
            </w:r>
            <w:r w:rsidRPr="004E1463">
              <w:rPr>
                <w:sz w:val="24"/>
                <w:highlight w:val="yellow"/>
              </w:rPr>
              <w:t>Representative:</w:t>
            </w:r>
            <w:r w:rsidR="00323532" w:rsidRPr="004E1463">
              <w:rPr>
                <w:sz w:val="24"/>
                <w:highlight w:val="yellow"/>
              </w:rPr>
              <w:t xml:space="preserve"> </w:t>
            </w:r>
            <w:r w:rsidR="002B14D7">
              <w:rPr>
                <w:sz w:val="24"/>
                <w:highlight w:val="yellow"/>
              </w:rPr>
              <w:t>Brittany Welch</w:t>
            </w:r>
            <w:r w:rsidR="00C57C06" w:rsidRPr="004E1463">
              <w:rPr>
                <w:sz w:val="24"/>
                <w:highlight w:val="yellow"/>
              </w:rPr>
              <w:t xml:space="preserve"> </w:t>
            </w:r>
            <w:r w:rsidR="00C57C06" w:rsidRPr="004E1463">
              <w:rPr>
                <w:sz w:val="24"/>
                <w:highlight w:val="yellow"/>
              </w:rPr>
              <w:br/>
              <w:t>Please email information to</w:t>
            </w:r>
            <w:r w:rsidR="00C57C06" w:rsidRPr="00DC7E29">
              <w:rPr>
                <w:sz w:val="24"/>
                <w:highlight w:val="yellow"/>
              </w:rPr>
              <w:t xml:space="preserve"> </w:t>
            </w:r>
            <w:hyperlink r:id="rId7" w:history="1">
              <w:r w:rsidR="00DC7E29" w:rsidRPr="00DC7E29">
                <w:rPr>
                  <w:rStyle w:val="Hyperlink"/>
                  <w:highlight w:val="yellow"/>
                </w:rPr>
                <w:t>bwaitt</w:t>
              </w:r>
              <w:r w:rsidR="00DC7E29" w:rsidRPr="00DC7E29">
                <w:rPr>
                  <w:rStyle w:val="Hyperlink"/>
                  <w:sz w:val="24"/>
                  <w:highlight w:val="yellow"/>
                </w:rPr>
                <w:t>@adamstownship.net</w:t>
              </w:r>
            </w:hyperlink>
            <w:r w:rsidR="004E1463" w:rsidRPr="004E1463">
              <w:rPr>
                <w:sz w:val="24"/>
                <w:highlight w:val="yellow"/>
              </w:rPr>
              <w:t xml:space="preserve"> or place it in the black drop box on our building.</w:t>
            </w:r>
          </w:p>
        </w:tc>
      </w:tr>
    </w:tbl>
    <w:p w14:paraId="02C73E53" w14:textId="7DCD3268" w:rsidR="001B6FFE" w:rsidRPr="00685F40" w:rsidRDefault="00D77091" w:rsidP="0046076C">
      <w:pPr>
        <w:spacing w:after="181"/>
        <w:ind w:left="1463"/>
        <w:jc w:val="center"/>
        <w:rPr>
          <w:b/>
          <w:bCs/>
          <w:color w:val="002060"/>
          <w:sz w:val="20"/>
          <w:szCs w:val="20"/>
        </w:rPr>
      </w:pPr>
      <w:r w:rsidRPr="00685F40">
        <w:rPr>
          <w:b/>
          <w:bCs/>
          <w:color w:val="002060"/>
          <w:sz w:val="20"/>
          <w:szCs w:val="20"/>
        </w:rPr>
        <w:t>201 S. Main Street, Sheridan, IN 46069</w:t>
      </w:r>
      <w:r w:rsidR="0046076C" w:rsidRPr="00685F40">
        <w:rPr>
          <w:b/>
          <w:bCs/>
          <w:color w:val="002060"/>
          <w:sz w:val="20"/>
          <w:szCs w:val="20"/>
        </w:rPr>
        <w:br/>
      </w:r>
      <w:r w:rsidRPr="00685F40">
        <w:rPr>
          <w:b/>
          <w:bCs/>
          <w:color w:val="002060"/>
          <w:sz w:val="20"/>
          <w:szCs w:val="20"/>
        </w:rPr>
        <w:t>Phone (317)758-1029 - Fax (317)758-1123</w:t>
      </w:r>
      <w:r w:rsidR="00685F40" w:rsidRPr="00685F40">
        <w:rPr>
          <w:b/>
          <w:bCs/>
          <w:color w:val="002060"/>
          <w:sz w:val="20"/>
          <w:szCs w:val="20"/>
        </w:rPr>
        <w:t xml:space="preserve"> - </w:t>
      </w:r>
      <w:r w:rsidRPr="00685F40">
        <w:rPr>
          <w:b/>
          <w:bCs/>
          <w:color w:val="002060"/>
          <w:sz w:val="20"/>
          <w:szCs w:val="20"/>
        </w:rPr>
        <w:t>Email:</w:t>
      </w:r>
      <w:r w:rsidR="0046076C" w:rsidRPr="00685F40">
        <w:rPr>
          <w:b/>
          <w:bCs/>
          <w:color w:val="002060"/>
          <w:sz w:val="20"/>
          <w:szCs w:val="20"/>
        </w:rPr>
        <w:t xml:space="preserve"> </w:t>
      </w:r>
      <w:r w:rsidRPr="00685F40">
        <w:rPr>
          <w:b/>
          <w:bCs/>
          <w:color w:val="002060"/>
          <w:sz w:val="20"/>
          <w:szCs w:val="20"/>
        </w:rPr>
        <w:t>michelle@adamstownship.net</w:t>
      </w:r>
    </w:p>
    <w:sectPr w:rsidR="001B6FFE" w:rsidRPr="00685F40" w:rsidSect="00C57C0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70864" w14:textId="77777777" w:rsidR="003F6C80" w:rsidRDefault="003F6C80" w:rsidP="00685F40">
      <w:pPr>
        <w:spacing w:after="0" w:line="240" w:lineRule="auto"/>
      </w:pPr>
      <w:r>
        <w:separator/>
      </w:r>
    </w:p>
  </w:endnote>
  <w:endnote w:type="continuationSeparator" w:id="0">
    <w:p w14:paraId="740E39A8" w14:textId="77777777" w:rsidR="003F6C80" w:rsidRDefault="003F6C80" w:rsidP="00685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2B77C" w14:textId="77777777" w:rsidR="003F6C80" w:rsidRDefault="003F6C80" w:rsidP="00685F40">
      <w:pPr>
        <w:spacing w:after="0" w:line="240" w:lineRule="auto"/>
      </w:pPr>
      <w:r>
        <w:separator/>
      </w:r>
    </w:p>
  </w:footnote>
  <w:footnote w:type="continuationSeparator" w:id="0">
    <w:p w14:paraId="13D80D3F" w14:textId="77777777" w:rsidR="003F6C80" w:rsidRDefault="003F6C80" w:rsidP="00685F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FFE"/>
    <w:rsid w:val="000305D9"/>
    <w:rsid w:val="00143F93"/>
    <w:rsid w:val="001B6FFE"/>
    <w:rsid w:val="002B14D7"/>
    <w:rsid w:val="00323532"/>
    <w:rsid w:val="00365DBF"/>
    <w:rsid w:val="003F6C80"/>
    <w:rsid w:val="0046076C"/>
    <w:rsid w:val="004E1463"/>
    <w:rsid w:val="005F2231"/>
    <w:rsid w:val="00615017"/>
    <w:rsid w:val="00685F40"/>
    <w:rsid w:val="00915076"/>
    <w:rsid w:val="00C44EA7"/>
    <w:rsid w:val="00C57C06"/>
    <w:rsid w:val="00D77091"/>
    <w:rsid w:val="00D875BA"/>
    <w:rsid w:val="00DC7E29"/>
    <w:rsid w:val="00E64244"/>
    <w:rsid w:val="00EB600C"/>
    <w:rsid w:val="00EF6D79"/>
    <w:rsid w:val="00FD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597D"/>
  <w15:docId w15:val="{4514CCE4-0196-4D26-96EA-E9311DE1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85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F40"/>
    <w:rPr>
      <w:rFonts w:ascii="Calibri" w:eastAsia="Calibri" w:hAnsi="Calibri" w:cs="Calibri"/>
      <w:color w:val="000000"/>
    </w:rPr>
  </w:style>
  <w:style w:type="paragraph" w:styleId="Footer">
    <w:name w:val="footer"/>
    <w:basedOn w:val="Normal"/>
    <w:link w:val="FooterChar"/>
    <w:uiPriority w:val="99"/>
    <w:unhideWhenUsed/>
    <w:rsid w:val="00685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F40"/>
    <w:rPr>
      <w:rFonts w:ascii="Calibri" w:eastAsia="Calibri" w:hAnsi="Calibri" w:cs="Calibri"/>
      <w:color w:val="000000"/>
    </w:rPr>
  </w:style>
  <w:style w:type="character" w:styleId="Hyperlink">
    <w:name w:val="Hyperlink"/>
    <w:basedOn w:val="DefaultParagraphFont"/>
    <w:uiPriority w:val="99"/>
    <w:unhideWhenUsed/>
    <w:rsid w:val="00C57C06"/>
    <w:rPr>
      <w:color w:val="0563C1" w:themeColor="hyperlink"/>
      <w:u w:val="single"/>
    </w:rPr>
  </w:style>
  <w:style w:type="character" w:styleId="UnresolvedMention">
    <w:name w:val="Unresolved Mention"/>
    <w:basedOn w:val="DefaultParagraphFont"/>
    <w:uiPriority w:val="99"/>
    <w:semiHidden/>
    <w:unhideWhenUsed/>
    <w:rsid w:val="00C57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waitt@adamstownship.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cp:lastModifiedBy>Michelle Junkins</cp:lastModifiedBy>
  <cp:revision>12</cp:revision>
  <cp:lastPrinted>2021-11-30T18:35:00Z</cp:lastPrinted>
  <dcterms:created xsi:type="dcterms:W3CDTF">2019-08-26T19:19:00Z</dcterms:created>
  <dcterms:modified xsi:type="dcterms:W3CDTF">2022-09-23T12:44:00Z</dcterms:modified>
</cp:coreProperties>
</file>